
<file path=[Content_Types].xml><?xml version="1.0" encoding="utf-8"?>
<Types xmlns="http://schemas.openxmlformats.org/package/2006/content-types">
  <Default Extension="png" ContentType="image/png"/>
  <Default Extension="svg" ContentType="image/svg+xml"/>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479F08D" w14:textId="77777777" w:rsidR="00DD6470" w:rsidRDefault="00DD6470" w:rsidP="00DD6470">
      <w:pPr>
        <w:sectPr w:rsidR="00DD6470" w:rsidSect="00423C92">
          <w:headerReference w:type="default" r:id="rId8"/>
          <w:footerReference w:type="default" r:id="rId9"/>
          <w:pgSz w:w="11906" w:h="16838"/>
          <w:pgMar w:top="2552" w:right="1134" w:bottom="1418" w:left="1418" w:header="567" w:footer="283" w:gutter="0"/>
          <w:cols w:space="708"/>
          <w:docGrid w:linePitch="360"/>
        </w:sectPr>
      </w:pPr>
    </w:p>
    <w:p w14:paraId="79CEBD41" w14:textId="47C6C7D6" w:rsidR="00B936D2" w:rsidRPr="00897C33" w:rsidRDefault="00B936D2" w:rsidP="00B936D2">
      <w:pPr>
        <w:rPr>
          <w:rFonts w:cs="Arial"/>
          <w:b/>
          <w:sz w:val="20"/>
          <w:szCs w:val="20"/>
          <w:lang w:eastAsia="de-DE"/>
        </w:rPr>
      </w:pPr>
      <w:bookmarkStart w:id="0" w:name="_Hlk149126612"/>
      <w:bookmarkStart w:id="1" w:name="_GoBack"/>
      <w:bookmarkEnd w:id="1"/>
      <w:r w:rsidRPr="00897C33">
        <w:rPr>
          <w:rFonts w:cs="Arial"/>
          <w:b/>
          <w:sz w:val="20"/>
          <w:szCs w:val="20"/>
        </w:rPr>
        <w:t>Stadt Halberstadt / Pressemitteilung /</w:t>
      </w:r>
      <w:r>
        <w:rPr>
          <w:rFonts w:cs="Arial"/>
          <w:b/>
          <w:sz w:val="20"/>
          <w:szCs w:val="20"/>
        </w:rPr>
        <w:t xml:space="preserve"> </w:t>
      </w:r>
      <w:r w:rsidR="009A2215">
        <w:rPr>
          <w:rFonts w:cs="Arial"/>
          <w:b/>
          <w:sz w:val="20"/>
          <w:szCs w:val="20"/>
        </w:rPr>
        <w:t>1</w:t>
      </w:r>
      <w:r w:rsidR="0059247C">
        <w:rPr>
          <w:rFonts w:cs="Arial"/>
          <w:b/>
          <w:sz w:val="20"/>
          <w:szCs w:val="20"/>
        </w:rPr>
        <w:t>8</w:t>
      </w:r>
      <w:r>
        <w:rPr>
          <w:rFonts w:cs="Arial"/>
          <w:b/>
          <w:sz w:val="20"/>
          <w:szCs w:val="20"/>
        </w:rPr>
        <w:t>.</w:t>
      </w:r>
      <w:r w:rsidR="00A43768">
        <w:rPr>
          <w:rFonts w:cs="Arial"/>
          <w:b/>
          <w:sz w:val="20"/>
          <w:szCs w:val="20"/>
        </w:rPr>
        <w:t>1</w:t>
      </w:r>
      <w:r w:rsidR="009A2215">
        <w:rPr>
          <w:rFonts w:cs="Arial"/>
          <w:b/>
          <w:sz w:val="20"/>
          <w:szCs w:val="20"/>
        </w:rPr>
        <w:t>1</w:t>
      </w:r>
      <w:r w:rsidRPr="00897C33">
        <w:rPr>
          <w:rFonts w:cs="Arial"/>
          <w:b/>
          <w:sz w:val="20"/>
          <w:szCs w:val="20"/>
        </w:rPr>
        <w:t>.202</w:t>
      </w:r>
      <w:r>
        <w:rPr>
          <w:rFonts w:cs="Arial"/>
          <w:b/>
          <w:sz w:val="20"/>
          <w:szCs w:val="20"/>
        </w:rPr>
        <w:t>4</w:t>
      </w:r>
    </w:p>
    <w:p w14:paraId="0B3F6938" w14:textId="77777777" w:rsidR="00B936D2" w:rsidRPr="00897C33" w:rsidRDefault="00B936D2" w:rsidP="00B936D2">
      <w:pPr>
        <w:rPr>
          <w:rFonts w:cs="Arial"/>
          <w:color w:val="000000" w:themeColor="text1"/>
          <w:sz w:val="20"/>
          <w:szCs w:val="2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7AA158B0" w14:textId="5F4C4FC9" w:rsidR="0059247C" w:rsidRDefault="0059247C" w:rsidP="0059247C">
      <w:pPr>
        <w:rPr>
          <w:rFonts w:eastAsia="Times New Roman"/>
          <w:b/>
        </w:rPr>
      </w:pPr>
      <w:r w:rsidRPr="0059247C">
        <w:rPr>
          <w:rFonts w:eastAsia="Times New Roman"/>
          <w:b/>
        </w:rPr>
        <w:t>Grundschule Goethe in Halberstadt begeistert mit kreativem Geschenkebasar für den guten Zweck</w:t>
      </w:r>
    </w:p>
    <w:p w14:paraId="44AEE968" w14:textId="772CCDB1" w:rsidR="0059247C" w:rsidRPr="0059247C" w:rsidRDefault="009A2215" w:rsidP="0059247C">
      <w:pPr>
        <w:rPr>
          <w:rFonts w:eastAsia="Times New Roman"/>
          <w:sz w:val="20"/>
          <w:szCs w:val="20"/>
        </w:rPr>
      </w:pPr>
      <w:r>
        <w:rPr>
          <w:rFonts w:eastAsia="Times New Roman"/>
        </w:rPr>
        <w:br/>
      </w:r>
      <w:r w:rsidR="0059247C" w:rsidRPr="0059247C">
        <w:rPr>
          <w:rFonts w:eastAsia="Times New Roman"/>
          <w:sz w:val="20"/>
          <w:szCs w:val="20"/>
        </w:rPr>
        <w:t>Die Schulleiterin der Grundschule Goethe, Cornelia Henke, berichtete stolz von einer besonders engagierten Aktion, die an ihrer Schule mittlerweile Tradition hat. Ein Geschenkebasar, bei dem Kinder und Eltern gemeinsam einen wichtigen Beitrag leisten, hat sich in den letzten Jahren zu einem echten Highlight entwickelt.</w:t>
      </w:r>
    </w:p>
    <w:p w14:paraId="053D0E55" w14:textId="77777777" w:rsidR="0059247C" w:rsidRPr="0059247C" w:rsidRDefault="0059247C" w:rsidP="0059247C">
      <w:pPr>
        <w:rPr>
          <w:rFonts w:eastAsia="Times New Roman"/>
          <w:sz w:val="20"/>
          <w:szCs w:val="20"/>
        </w:rPr>
      </w:pPr>
    </w:p>
    <w:p w14:paraId="125B744D" w14:textId="77777777" w:rsidR="0059247C" w:rsidRPr="0059247C" w:rsidRDefault="0059247C" w:rsidP="0059247C">
      <w:pPr>
        <w:rPr>
          <w:rFonts w:eastAsia="Times New Roman"/>
          <w:sz w:val="20"/>
          <w:szCs w:val="20"/>
        </w:rPr>
      </w:pPr>
      <w:r w:rsidRPr="0059247C">
        <w:rPr>
          <w:rFonts w:eastAsia="Times New Roman"/>
          <w:sz w:val="20"/>
          <w:szCs w:val="20"/>
        </w:rPr>
        <w:t>Alles begann mit einer simplen, aber effektiven Idee: Die Kinder wurden gebeten, zu Hause nach Spielzeug, Büchern oder anderen Gegenständen zu suchen, die sie nicht mehr nutzen. Diese sollten sorgfältig verpackt und beschriftet werden – versehen mit Angaben wie „Mädchen oder Junge“ sowie einem angemessenen Preis von 1€, 2€ oder 3€. Die Eltern zeigten sich dabei besonders kreativ und sorgten mit liebevoll gestalteten Verpackungen dafür, dass die Basarstände richtig professionell wirkten.</w:t>
      </w:r>
    </w:p>
    <w:p w14:paraId="598961E6" w14:textId="77777777" w:rsidR="0059247C" w:rsidRPr="0059247C" w:rsidRDefault="0059247C" w:rsidP="0059247C">
      <w:pPr>
        <w:rPr>
          <w:rFonts w:eastAsia="Times New Roman"/>
          <w:sz w:val="20"/>
          <w:szCs w:val="20"/>
        </w:rPr>
      </w:pPr>
    </w:p>
    <w:p w14:paraId="067D89AD" w14:textId="77777777" w:rsidR="0059247C" w:rsidRPr="0059247C" w:rsidRDefault="0059247C" w:rsidP="0059247C">
      <w:pPr>
        <w:rPr>
          <w:rFonts w:eastAsia="Times New Roman"/>
          <w:sz w:val="20"/>
          <w:szCs w:val="20"/>
        </w:rPr>
      </w:pPr>
      <w:r w:rsidRPr="0059247C">
        <w:rPr>
          <w:rFonts w:eastAsia="Times New Roman"/>
          <w:sz w:val="20"/>
          <w:szCs w:val="20"/>
        </w:rPr>
        <w:t>Trotz anfänglicher Skepsis gelang es der Schule bereits im ersten Jahr, mit dieser Aktion 200 Euro zu sammeln. Damals entschieden die Klassensprecher, das Geld an eine Tierunterkunft zu spenden, konkret für das Katzenhaus. In den darauffolgenden Jahren wurde der Basar immer erfolgreicher. Nach einer pandemiebedingten Pause konnte im letzten Jahr ein Erlös von 340 Euro erzielt werden, der für 100 Baumpflanzungen im Nationalpark Harz verwendet wurde.</w:t>
      </w:r>
    </w:p>
    <w:p w14:paraId="19177283" w14:textId="77777777" w:rsidR="0059247C" w:rsidRPr="0059247C" w:rsidRDefault="0059247C" w:rsidP="0059247C">
      <w:pPr>
        <w:rPr>
          <w:rFonts w:eastAsia="Times New Roman"/>
          <w:sz w:val="20"/>
          <w:szCs w:val="20"/>
        </w:rPr>
      </w:pPr>
    </w:p>
    <w:p w14:paraId="3390DC10" w14:textId="77777777" w:rsidR="0059247C" w:rsidRPr="0059247C" w:rsidRDefault="0059247C" w:rsidP="0059247C">
      <w:pPr>
        <w:rPr>
          <w:rFonts w:eastAsia="Times New Roman"/>
          <w:sz w:val="20"/>
          <w:szCs w:val="20"/>
        </w:rPr>
      </w:pPr>
      <w:r w:rsidRPr="0059247C">
        <w:rPr>
          <w:rFonts w:eastAsia="Times New Roman"/>
          <w:sz w:val="20"/>
          <w:szCs w:val="20"/>
        </w:rPr>
        <w:t xml:space="preserve">Dieses Jahr übertrafen die Kinder und Eltern alle Erwartungen: Beim Basar, der im Rahmen des Kinderfestes Ende Mai stattfand, wurde eine beeindruckende Summe eingenommen. Heute fand die offizielle Scheckübergabe statt: Stolze 400 Euro konnten die Kinder der Kinderstation des </w:t>
      </w:r>
      <w:proofErr w:type="spellStart"/>
      <w:r w:rsidRPr="0059247C">
        <w:rPr>
          <w:rFonts w:eastAsia="Times New Roman"/>
          <w:sz w:val="20"/>
          <w:szCs w:val="20"/>
        </w:rPr>
        <w:t>Ameos</w:t>
      </w:r>
      <w:proofErr w:type="spellEnd"/>
      <w:r w:rsidRPr="0059247C">
        <w:rPr>
          <w:rFonts w:eastAsia="Times New Roman"/>
          <w:sz w:val="20"/>
          <w:szCs w:val="20"/>
        </w:rPr>
        <w:t xml:space="preserve"> Klinikums in Halberstadt übergeben.</w:t>
      </w:r>
    </w:p>
    <w:p w14:paraId="57572ECC" w14:textId="77777777" w:rsidR="0059247C" w:rsidRPr="0059247C" w:rsidRDefault="0059247C" w:rsidP="0059247C">
      <w:pPr>
        <w:rPr>
          <w:rFonts w:eastAsia="Times New Roman"/>
          <w:sz w:val="20"/>
          <w:szCs w:val="20"/>
        </w:rPr>
      </w:pPr>
    </w:p>
    <w:p w14:paraId="46AB31E8" w14:textId="77777777" w:rsidR="0059247C" w:rsidRPr="0059247C" w:rsidRDefault="0059247C" w:rsidP="0059247C">
      <w:pPr>
        <w:rPr>
          <w:rFonts w:eastAsia="Times New Roman"/>
          <w:sz w:val="20"/>
          <w:szCs w:val="20"/>
        </w:rPr>
      </w:pPr>
      <w:r w:rsidRPr="0059247C">
        <w:rPr>
          <w:rFonts w:eastAsia="Times New Roman"/>
          <w:sz w:val="20"/>
          <w:szCs w:val="20"/>
        </w:rPr>
        <w:t xml:space="preserve">Dr. Karin Fleischer, Chefärztin der Kinderstation des </w:t>
      </w:r>
      <w:proofErr w:type="spellStart"/>
      <w:r w:rsidRPr="0059247C">
        <w:rPr>
          <w:rFonts w:eastAsia="Times New Roman"/>
          <w:sz w:val="20"/>
          <w:szCs w:val="20"/>
        </w:rPr>
        <w:t>Ameos</w:t>
      </w:r>
      <w:proofErr w:type="spellEnd"/>
      <w:r w:rsidRPr="0059247C">
        <w:rPr>
          <w:rFonts w:eastAsia="Times New Roman"/>
          <w:sz w:val="20"/>
          <w:szCs w:val="20"/>
        </w:rPr>
        <w:t xml:space="preserve"> Klinikums, zeigte sich tief berührt und dankte den Schülerinnen und Schülern sowie deren Familien für ihr Engagement: „Die Spende wird dafür eingesetzt, den Kindern während eines stationären Aufenthaltes die Zeit so angenehm wie möglich zu machen. Mit dem Geld werden wir die Station mit ansprechenden Bildern gestalten, neues Spielzeug anschaffen und Untersuchungen kindgerechter durchführen können. Es ist eine wunderbare Unterstützung, die direkt den kleinen Patienten zugutekommt.“</w:t>
      </w:r>
    </w:p>
    <w:p w14:paraId="30A67D67" w14:textId="77777777" w:rsidR="0059247C" w:rsidRPr="0059247C" w:rsidRDefault="0059247C" w:rsidP="0059247C">
      <w:pPr>
        <w:rPr>
          <w:rFonts w:eastAsia="Times New Roman"/>
          <w:sz w:val="20"/>
          <w:szCs w:val="20"/>
        </w:rPr>
      </w:pPr>
    </w:p>
    <w:p w14:paraId="7E25B660" w14:textId="77777777" w:rsidR="0059247C" w:rsidRPr="0059247C" w:rsidRDefault="0059247C" w:rsidP="0059247C">
      <w:pPr>
        <w:rPr>
          <w:rFonts w:eastAsia="Times New Roman"/>
          <w:sz w:val="20"/>
          <w:szCs w:val="20"/>
        </w:rPr>
      </w:pPr>
      <w:r w:rsidRPr="0059247C">
        <w:rPr>
          <w:rFonts w:eastAsia="Times New Roman"/>
          <w:sz w:val="20"/>
          <w:szCs w:val="20"/>
        </w:rPr>
        <w:t>Auch der Krankenhausdirektor Michael Voland äußerte seinen Dank und richtete sich direkt an die Schülerinnen und Schüler: „Von alten Spielsachen, die man nicht mehr benötigt, etwas Neues zu schaffen, ist eine großartige Idee. Gerade jetzt, in der beginnenden Weihnachtszeit, ist dies ein besonders schönes Zeichen. Vielen Dank an euch und an eure Mitschülerinnen und Mitschüler, die alle zu diesem Erfolg beigetragen haben.“</w:t>
      </w:r>
    </w:p>
    <w:p w14:paraId="07D2788A" w14:textId="77777777" w:rsidR="0059247C" w:rsidRPr="0059247C" w:rsidRDefault="0059247C" w:rsidP="0059247C">
      <w:pPr>
        <w:rPr>
          <w:rFonts w:eastAsia="Times New Roman"/>
          <w:sz w:val="20"/>
          <w:szCs w:val="20"/>
        </w:rPr>
      </w:pPr>
    </w:p>
    <w:p w14:paraId="3066FCC2" w14:textId="77777777" w:rsidR="0059247C" w:rsidRPr="0059247C" w:rsidRDefault="0059247C" w:rsidP="0059247C">
      <w:pPr>
        <w:rPr>
          <w:rFonts w:eastAsia="Times New Roman"/>
          <w:sz w:val="20"/>
          <w:szCs w:val="20"/>
        </w:rPr>
      </w:pPr>
      <w:r w:rsidRPr="0059247C">
        <w:rPr>
          <w:rFonts w:eastAsia="Times New Roman"/>
          <w:sz w:val="20"/>
          <w:szCs w:val="20"/>
        </w:rPr>
        <w:t>Voland würdigte dabei besonders die Arbeit der Klassensprecher der vierten Klasse, die maßgeblich an der Organisation beteiligt waren und durch ihre kreativen Ideen die Spendenaktion zu einem so großen Erfolg geführt haben.</w:t>
      </w:r>
    </w:p>
    <w:p w14:paraId="79FB61E9" w14:textId="77777777" w:rsidR="0059247C" w:rsidRPr="0059247C" w:rsidRDefault="0059247C" w:rsidP="0059247C">
      <w:pPr>
        <w:rPr>
          <w:rFonts w:eastAsia="Times New Roman"/>
          <w:sz w:val="20"/>
          <w:szCs w:val="20"/>
        </w:rPr>
      </w:pPr>
    </w:p>
    <w:p w14:paraId="3BE813C4" w14:textId="77777777" w:rsidR="0059247C" w:rsidRPr="0059247C" w:rsidRDefault="0059247C" w:rsidP="0059247C">
      <w:pPr>
        <w:rPr>
          <w:rFonts w:eastAsia="Times New Roman"/>
          <w:sz w:val="20"/>
          <w:szCs w:val="20"/>
        </w:rPr>
      </w:pPr>
      <w:r w:rsidRPr="0059247C">
        <w:rPr>
          <w:rFonts w:eastAsia="Times New Roman"/>
          <w:sz w:val="20"/>
          <w:szCs w:val="20"/>
        </w:rPr>
        <w:t>„Unsere Klassensprecher haben immer ganz viele tolle Ideen, wofür wir das Geld spenden können“, so Schulleiterin Henke. „Es ist wunderbar zu sehen, wie engagiert und kreativ unsere Schülerinnen und Schüler gemeinsam mit ihren Familien sind.“</w:t>
      </w:r>
    </w:p>
    <w:p w14:paraId="514B243D" w14:textId="77777777" w:rsidR="0059247C" w:rsidRPr="0059247C" w:rsidRDefault="0059247C" w:rsidP="0059247C">
      <w:pPr>
        <w:rPr>
          <w:rFonts w:eastAsia="Times New Roman"/>
          <w:sz w:val="20"/>
          <w:szCs w:val="20"/>
        </w:rPr>
      </w:pPr>
    </w:p>
    <w:p w14:paraId="6A855339" w14:textId="436FFF2C" w:rsidR="009A2215" w:rsidRDefault="0059247C" w:rsidP="0059247C">
      <w:pPr>
        <w:rPr>
          <w:rFonts w:eastAsia="Times New Roman"/>
          <w:sz w:val="20"/>
          <w:szCs w:val="20"/>
        </w:rPr>
      </w:pPr>
      <w:r w:rsidRPr="0059247C">
        <w:rPr>
          <w:rFonts w:eastAsia="Times New Roman"/>
          <w:sz w:val="20"/>
          <w:szCs w:val="20"/>
        </w:rPr>
        <w:lastRenderedPageBreak/>
        <w:t>Die Grundschule Goethe zeigt mit dieser Initiative eindrucksvoll, wie Solidarität und Gemeinschaftsgefühl schon bei den Jüngsten gefördert werden können. Ein großartiges Beispiel für den Einsatz zugunsten sozialer Projekte in der Region!</w:t>
      </w:r>
    </w:p>
    <w:p w14:paraId="3A9D0158" w14:textId="77777777" w:rsidR="0059247C" w:rsidRDefault="0059247C" w:rsidP="0059247C">
      <w:pPr>
        <w:rPr>
          <w:rFonts w:cs="Arial"/>
          <w:sz w:val="20"/>
          <w:szCs w:val="20"/>
        </w:rPr>
      </w:pPr>
    </w:p>
    <w:p w14:paraId="1E7A771A" w14:textId="056C2F71" w:rsidR="009A2215" w:rsidRDefault="0059247C" w:rsidP="00EA4136">
      <w:pPr>
        <w:shd w:val="clear" w:color="auto" w:fill="FFFFFF"/>
        <w:spacing w:line="240" w:lineRule="auto"/>
        <w:rPr>
          <w:rFonts w:cs="Arial"/>
          <w:sz w:val="20"/>
          <w:szCs w:val="20"/>
        </w:rPr>
      </w:pPr>
      <w:r>
        <w:rPr>
          <w:rFonts w:cs="Arial"/>
          <w:sz w:val="20"/>
          <w:szCs w:val="20"/>
        </w:rPr>
        <w:t>Foto: Stadt Halberstadt/ Jeannette Schroeder</w:t>
      </w:r>
    </w:p>
    <w:p w14:paraId="2264A3EC" w14:textId="21B3A956" w:rsidR="0059247C" w:rsidRDefault="0059247C" w:rsidP="00EA4136">
      <w:pPr>
        <w:shd w:val="clear" w:color="auto" w:fill="FFFFFF"/>
        <w:spacing w:line="240" w:lineRule="auto"/>
        <w:rPr>
          <w:rFonts w:cs="Arial"/>
          <w:sz w:val="20"/>
          <w:szCs w:val="20"/>
        </w:rPr>
      </w:pPr>
      <w:r>
        <w:rPr>
          <w:rFonts w:cs="Arial"/>
          <w:sz w:val="20"/>
          <w:szCs w:val="20"/>
        </w:rPr>
        <w:t xml:space="preserve">Text: Kinder für Kinder – die Grundschüler der Goethe Schule überreichen der Kinderstation des </w:t>
      </w:r>
      <w:proofErr w:type="spellStart"/>
      <w:r>
        <w:rPr>
          <w:rFonts w:cs="Arial"/>
          <w:sz w:val="20"/>
          <w:szCs w:val="20"/>
        </w:rPr>
        <w:t>Ameos</w:t>
      </w:r>
      <w:proofErr w:type="spellEnd"/>
      <w:r>
        <w:rPr>
          <w:rFonts w:cs="Arial"/>
          <w:sz w:val="20"/>
          <w:szCs w:val="20"/>
        </w:rPr>
        <w:t xml:space="preserve"> Klinikum einen Scheck in Höhe von 400 Euro (v.</w:t>
      </w:r>
      <w:r w:rsidR="00F53F22">
        <w:rPr>
          <w:rFonts w:cs="Arial"/>
          <w:sz w:val="20"/>
          <w:szCs w:val="20"/>
        </w:rPr>
        <w:t>l</w:t>
      </w:r>
      <w:r>
        <w:rPr>
          <w:rFonts w:cs="Arial"/>
          <w:sz w:val="20"/>
          <w:szCs w:val="20"/>
        </w:rPr>
        <w:t>.n.l</w:t>
      </w:r>
      <w:r w:rsidR="00F53F22">
        <w:rPr>
          <w:rFonts w:cs="Arial"/>
          <w:sz w:val="20"/>
          <w:szCs w:val="20"/>
        </w:rPr>
        <w:t>r</w:t>
      </w:r>
      <w:r>
        <w:rPr>
          <w:rFonts w:cs="Arial"/>
          <w:sz w:val="20"/>
          <w:szCs w:val="20"/>
        </w:rPr>
        <w:t>) Chefärztin Dr. Karin Fleischer, Stationsschwester Kathrin, Verwaltungsdirektor Michael Voland, Schulleiterin Cornelia Henke sowie Pflegedi</w:t>
      </w:r>
      <w:r w:rsidR="00D82BDF">
        <w:rPr>
          <w:rFonts w:cs="Arial"/>
          <w:sz w:val="20"/>
          <w:szCs w:val="20"/>
        </w:rPr>
        <w:t>rektorin</w:t>
      </w:r>
      <w:r>
        <w:rPr>
          <w:rFonts w:cs="Arial"/>
          <w:sz w:val="20"/>
          <w:szCs w:val="20"/>
        </w:rPr>
        <w:t xml:space="preserve"> Beat</w:t>
      </w:r>
      <w:r w:rsidR="00940C11">
        <w:rPr>
          <w:rFonts w:cs="Arial"/>
          <w:sz w:val="20"/>
          <w:szCs w:val="20"/>
        </w:rPr>
        <w:t>r</w:t>
      </w:r>
      <w:r>
        <w:rPr>
          <w:rFonts w:cs="Arial"/>
          <w:sz w:val="20"/>
          <w:szCs w:val="20"/>
        </w:rPr>
        <w:t>i</w:t>
      </w:r>
      <w:r w:rsidR="00654C3C">
        <w:rPr>
          <w:rFonts w:cs="Arial"/>
          <w:sz w:val="20"/>
          <w:szCs w:val="20"/>
        </w:rPr>
        <w:t>c</w:t>
      </w:r>
      <w:r>
        <w:rPr>
          <w:rFonts w:cs="Arial"/>
          <w:sz w:val="20"/>
          <w:szCs w:val="20"/>
        </w:rPr>
        <w:t>e Weiß</w:t>
      </w:r>
    </w:p>
    <w:p w14:paraId="4DD48B1B" w14:textId="77777777" w:rsidR="00020B32" w:rsidRPr="00897C33" w:rsidRDefault="00020B32" w:rsidP="00897C33"/>
    <w:p w14:paraId="18F90648" w14:textId="77777777" w:rsidR="00626188" w:rsidRDefault="00626188" w:rsidP="00897C33">
      <w:pPr>
        <w:autoSpaceDE w:val="0"/>
        <w:autoSpaceDN w:val="0"/>
        <w:adjustRightInd w:val="0"/>
        <w:spacing w:line="252" w:lineRule="auto"/>
        <w:rPr>
          <w:rFonts w:eastAsiaTheme="minorEastAsia" w:cs="Arial"/>
          <w:noProof/>
          <w:color w:val="808080" w:themeColor="background1" w:themeShade="80"/>
          <w:sz w:val="18"/>
          <w:szCs w:val="18"/>
          <w:lang w:eastAsia="de-DE"/>
        </w:rPr>
      </w:pPr>
      <w:r w:rsidRPr="00626188">
        <w:rPr>
          <w:rFonts w:eastAsiaTheme="minorEastAsia" w:cs="Arial"/>
          <w:noProof/>
          <w:color w:val="808080" w:themeColor="background1" w:themeShade="80"/>
          <w:sz w:val="6"/>
          <w:szCs w:val="18"/>
          <w:lang w:eastAsia="de-DE"/>
        </w:rPr>
        <w:br/>
      </w:r>
      <w:r w:rsidR="00897C33" w:rsidRPr="00897C33">
        <w:rPr>
          <w:rFonts w:eastAsiaTheme="minorEastAsia" w:cs="Arial"/>
          <w:noProof/>
          <w:color w:val="808080" w:themeColor="background1" w:themeShade="80"/>
          <w:sz w:val="18"/>
          <w:szCs w:val="18"/>
          <w:lang w:eastAsia="de-DE"/>
        </w:rPr>
        <w:t>Stadt Halberstadt, Presse- und Öffentlichkeitsarbeit | Holzmarkt 1, 38820 Halberstadt</w:t>
      </w:r>
    </w:p>
    <w:p w14:paraId="2472C170" w14:textId="7C188FD4" w:rsidR="00D334A7" w:rsidRPr="00897C33" w:rsidRDefault="00897C33" w:rsidP="00897C33">
      <w:pPr>
        <w:autoSpaceDE w:val="0"/>
        <w:autoSpaceDN w:val="0"/>
        <w:adjustRightInd w:val="0"/>
        <w:spacing w:line="252" w:lineRule="auto"/>
        <w:rPr>
          <w:rFonts w:eastAsiaTheme="minorEastAsia" w:cs="Arial"/>
          <w:noProof/>
          <w:color w:val="000000" w:themeColor="text1"/>
          <w:sz w:val="18"/>
          <w:szCs w:val="18"/>
          <w:lang w:val="en-US" w:eastAsia="de-DE"/>
        </w:rPr>
      </w:pPr>
      <w:r w:rsidRPr="00897C33">
        <w:rPr>
          <w:rFonts w:eastAsiaTheme="minorEastAsia" w:cs="Arial"/>
          <w:noProof/>
          <w:color w:val="808080" w:themeColor="background1" w:themeShade="80"/>
          <w:sz w:val="18"/>
          <w:szCs w:val="18"/>
          <w:lang w:val="en-US" w:eastAsia="de-DE"/>
        </w:rPr>
        <w:t xml:space="preserve">Tel.: 03941 55-1002 | Mobil: 0173 – 8607042 </w:t>
      </w:r>
      <w:r w:rsidR="00020B32">
        <w:rPr>
          <w:rFonts w:eastAsiaTheme="minorEastAsia" w:cs="Arial"/>
          <w:noProof/>
          <w:color w:val="808080" w:themeColor="background1" w:themeShade="80"/>
          <w:sz w:val="18"/>
          <w:szCs w:val="18"/>
          <w:lang w:val="en-US" w:eastAsia="de-DE"/>
        </w:rPr>
        <w:t xml:space="preserve">| </w:t>
      </w:r>
      <w:r w:rsidRPr="00897C33">
        <w:rPr>
          <w:rFonts w:eastAsiaTheme="minorEastAsia" w:cs="Arial"/>
          <w:noProof/>
          <w:color w:val="808080" w:themeColor="background1" w:themeShade="80"/>
          <w:sz w:val="18"/>
          <w:szCs w:val="18"/>
          <w:lang w:val="en-US" w:eastAsia="de-DE"/>
        </w:rPr>
        <w:t>E-Ma</w:t>
      </w:r>
      <w:r w:rsidR="00020B32">
        <w:rPr>
          <w:rFonts w:eastAsiaTheme="minorEastAsia" w:cs="Arial"/>
          <w:noProof/>
          <w:color w:val="808080" w:themeColor="background1" w:themeShade="80"/>
          <w:sz w:val="18"/>
          <w:szCs w:val="18"/>
          <w:lang w:val="en-US" w:eastAsia="de-DE"/>
        </w:rPr>
        <w:t xml:space="preserve">il: </w:t>
      </w:r>
      <w:hyperlink r:id="rId10" w:history="1">
        <w:r w:rsidR="00020B32" w:rsidRPr="007908C7">
          <w:rPr>
            <w:rStyle w:val="Hyperlink"/>
            <w:rFonts w:eastAsiaTheme="minorEastAsia" w:cs="Arial"/>
            <w:noProof/>
            <w:sz w:val="18"/>
            <w:szCs w:val="18"/>
            <w:lang w:val="en-US" w:eastAsia="de-DE"/>
          </w:rPr>
          <w:t>pressestelle@halberstadt.de</w:t>
        </w:r>
      </w:hyperlink>
      <w:r w:rsidRPr="00897C33">
        <w:rPr>
          <w:rFonts w:eastAsiaTheme="minorEastAsia" w:cs="Arial"/>
          <w:noProof/>
          <w:color w:val="000000" w:themeColor="text1"/>
          <w:sz w:val="18"/>
          <w:szCs w:val="18"/>
          <w:lang w:val="en-US" w:eastAsia="de-DE"/>
        </w:rPr>
        <w:t xml:space="preserve"> </w:t>
      </w:r>
      <w:bookmarkEnd w:id="0"/>
    </w:p>
    <w:sectPr w:rsidR="00D334A7" w:rsidRPr="00897C33" w:rsidSect="00423C92">
      <w:headerReference w:type="default" r:id="rId11"/>
      <w:footerReference w:type="default" r:id="rId12"/>
      <w:type w:val="continuous"/>
      <w:pgSz w:w="11906" w:h="16838"/>
      <w:pgMar w:top="1418" w:right="991" w:bottom="1134" w:left="1418" w:header="283" w:footer="283" w:gutter="0"/>
      <w:cols w:space="708"/>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99178F8" w14:textId="77777777" w:rsidR="002A1FFC" w:rsidRDefault="002A1FFC" w:rsidP="00DD6470">
      <w:pPr>
        <w:spacing w:line="240" w:lineRule="auto"/>
      </w:pPr>
      <w:r>
        <w:separator/>
      </w:r>
    </w:p>
  </w:endnote>
  <w:endnote w:type="continuationSeparator" w:id="0">
    <w:p w14:paraId="08274250" w14:textId="77777777" w:rsidR="002A1FFC" w:rsidRDefault="002A1FFC" w:rsidP="00DD647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dec Warm">
    <w:altName w:val="Calibri"/>
    <w:panose1 w:val="00000000000000000000"/>
    <w:charset w:val="00"/>
    <w:family w:val="modern"/>
    <w:notTrueType/>
    <w:pitch w:val="variable"/>
    <w:sig w:usb0="A00002FF" w:usb1="1000207B"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41BF10" w14:textId="77777777" w:rsidR="00805DA1" w:rsidRDefault="00751B39" w:rsidP="00C33FA2">
    <w:pPr>
      <w:pStyle w:val="Fuzeile"/>
      <w:tabs>
        <w:tab w:val="clear" w:pos="4536"/>
        <w:tab w:val="clear" w:pos="9072"/>
        <w:tab w:val="left" w:pos="3317"/>
        <w:tab w:val="left" w:pos="5245"/>
        <w:tab w:val="center" w:pos="9214"/>
      </w:tabs>
      <w:ind w:left="-567" w:right="-711"/>
      <w:rPr>
        <w:rFonts w:cs="Arial"/>
        <w:sz w:val="14"/>
        <w:szCs w:val="14"/>
      </w:rPr>
    </w:pPr>
    <w:r w:rsidRPr="00EE29C1">
      <w:rPr>
        <w:rFonts w:cs="Arial"/>
        <w:sz w:val="14"/>
        <w:szCs w:val="14"/>
      </w:rPr>
      <w:t>Harzsparkasse</w:t>
    </w:r>
    <w:r w:rsidR="001368A8">
      <w:rPr>
        <w:rFonts w:cs="Arial"/>
        <w:sz w:val="14"/>
        <w:szCs w:val="14"/>
      </w:rPr>
      <w:tab/>
    </w:r>
    <w:r w:rsidRPr="00EE29C1">
      <w:rPr>
        <w:rFonts w:cs="Arial"/>
        <w:sz w:val="14"/>
        <w:szCs w:val="14"/>
      </w:rPr>
      <w:t>Tele</w:t>
    </w:r>
    <w:r w:rsidR="00310C89">
      <w:rPr>
        <w:rFonts w:cs="Arial"/>
        <w:noProof/>
        <w:sz w:val="14"/>
        <w:szCs w:val="14"/>
      </w:rPr>
      <w:drawing>
        <wp:anchor distT="0" distB="0" distL="114300" distR="114300" simplePos="0" relativeHeight="251666432" behindDoc="0" locked="0" layoutInCell="1" allowOverlap="1" wp14:anchorId="5951CF42" wp14:editId="32890C64">
          <wp:simplePos x="0" y="0"/>
          <wp:positionH relativeFrom="column">
            <wp:posOffset>4572635</wp:posOffset>
          </wp:positionH>
          <wp:positionV relativeFrom="paragraph">
            <wp:posOffset>0</wp:posOffset>
          </wp:positionV>
          <wp:extent cx="1490400" cy="331200"/>
          <wp:effectExtent l="0" t="0" r="0" b="0"/>
          <wp:wrapNone/>
          <wp:docPr id="11" name="Grafik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wappen_OB_farbe.png"/>
                  <pic:cNvPicPr/>
                </pic:nvPicPr>
                <pic:blipFill>
                  <a:blip r:embed="rId1">
                    <a:extLst>
                      <a:ext uri="{28A0092B-C50C-407E-A947-70E740481C1C}">
                        <a14:useLocalDpi xmlns:a14="http://schemas.microsoft.com/office/drawing/2010/main" val="0"/>
                      </a:ext>
                    </a:extLst>
                  </a:blip>
                  <a:stretch>
                    <a:fillRect/>
                  </a:stretch>
                </pic:blipFill>
                <pic:spPr>
                  <a:xfrm>
                    <a:off x="0" y="0"/>
                    <a:ext cx="1490400" cy="331200"/>
                  </a:xfrm>
                  <a:prstGeom prst="rect">
                    <a:avLst/>
                  </a:prstGeom>
                </pic:spPr>
              </pic:pic>
            </a:graphicData>
          </a:graphic>
          <wp14:sizeRelH relativeFrom="margin">
            <wp14:pctWidth>0</wp14:pctWidth>
          </wp14:sizeRelH>
          <wp14:sizeRelV relativeFrom="margin">
            <wp14:pctHeight>0</wp14:pctHeight>
          </wp14:sizeRelV>
        </wp:anchor>
      </w:drawing>
    </w:r>
    <w:r w:rsidRPr="00EE29C1">
      <w:rPr>
        <w:rFonts w:cs="Arial"/>
        <w:sz w:val="14"/>
        <w:szCs w:val="14"/>
      </w:rPr>
      <w:t>fon:</w:t>
    </w:r>
    <w:r w:rsidR="00805DA1">
      <w:rPr>
        <w:rFonts w:cs="Arial"/>
        <w:sz w:val="14"/>
        <w:szCs w:val="14"/>
      </w:rPr>
      <w:t xml:space="preserve"> </w:t>
    </w:r>
    <w:r w:rsidRPr="00EE29C1">
      <w:rPr>
        <w:rFonts w:cs="Arial"/>
        <w:sz w:val="14"/>
        <w:szCs w:val="14"/>
      </w:rPr>
      <w:t>03941 55-0</w:t>
    </w:r>
  </w:p>
  <w:p w14:paraId="524B674F" w14:textId="77777777" w:rsidR="00805DA1" w:rsidRPr="00EE29C1" w:rsidRDefault="00805DA1" w:rsidP="00C33FA2">
    <w:pPr>
      <w:pStyle w:val="Fuzeile"/>
      <w:tabs>
        <w:tab w:val="clear" w:pos="4536"/>
        <w:tab w:val="clear" w:pos="9072"/>
        <w:tab w:val="left" w:pos="3317"/>
        <w:tab w:val="left" w:pos="5245"/>
        <w:tab w:val="center" w:pos="9214"/>
      </w:tabs>
      <w:ind w:left="-567" w:right="-711"/>
      <w:rPr>
        <w:rFonts w:cs="Arial"/>
        <w:sz w:val="14"/>
        <w:szCs w:val="14"/>
      </w:rPr>
    </w:pPr>
    <w:r w:rsidRPr="00EE29C1">
      <w:rPr>
        <w:rFonts w:cs="Arial"/>
        <w:sz w:val="14"/>
        <w:szCs w:val="14"/>
      </w:rPr>
      <w:t>IBAN</w:t>
    </w:r>
    <w:r>
      <w:rPr>
        <w:rFonts w:cs="Arial"/>
        <w:sz w:val="14"/>
        <w:szCs w:val="14"/>
      </w:rPr>
      <w:t xml:space="preserve">: </w:t>
    </w:r>
    <w:r w:rsidRPr="00EE29C1">
      <w:rPr>
        <w:rFonts w:cs="Arial"/>
        <w:sz w:val="14"/>
        <w:szCs w:val="14"/>
      </w:rPr>
      <w:t>DE61 8105 2000 0360 1268 12</w:t>
    </w:r>
    <w:r>
      <w:rPr>
        <w:rFonts w:cs="Arial"/>
        <w:sz w:val="14"/>
        <w:szCs w:val="14"/>
      </w:rPr>
      <w:tab/>
    </w:r>
    <w:r w:rsidR="00751B39" w:rsidRPr="00EE29C1">
      <w:rPr>
        <w:rFonts w:cs="Arial"/>
        <w:sz w:val="14"/>
        <w:szCs w:val="14"/>
      </w:rPr>
      <w:t>Internet:</w:t>
    </w:r>
    <w:r>
      <w:rPr>
        <w:rFonts w:cs="Arial"/>
        <w:sz w:val="14"/>
        <w:szCs w:val="14"/>
      </w:rPr>
      <w:t xml:space="preserve"> </w:t>
    </w:r>
    <w:r w:rsidR="00751B39" w:rsidRPr="00EE29C1">
      <w:rPr>
        <w:rFonts w:cs="Arial"/>
        <w:sz w:val="14"/>
        <w:szCs w:val="14"/>
      </w:rPr>
      <w:t>www.halberstadt.de</w:t>
    </w:r>
    <w:r w:rsidR="00751B39" w:rsidRPr="00EE29C1">
      <w:rPr>
        <w:rFonts w:cs="Arial"/>
        <w:sz w:val="14"/>
        <w:szCs w:val="14"/>
      </w:rPr>
      <w:br/>
    </w:r>
    <w:r w:rsidRPr="00EE29C1">
      <w:rPr>
        <w:rFonts w:cs="Arial"/>
        <w:sz w:val="14"/>
        <w:szCs w:val="14"/>
      </w:rPr>
      <w:t>BIC</w:t>
    </w:r>
    <w:r>
      <w:rPr>
        <w:rFonts w:cs="Arial"/>
        <w:sz w:val="14"/>
        <w:szCs w:val="14"/>
      </w:rPr>
      <w:t xml:space="preserve">: </w:t>
    </w:r>
    <w:r w:rsidRPr="00EE29C1">
      <w:rPr>
        <w:rFonts w:cs="Arial"/>
        <w:sz w:val="14"/>
        <w:szCs w:val="14"/>
      </w:rPr>
      <w:t>NOLADE 21 HRZ</w:t>
    </w:r>
    <w:r w:rsidR="00751B39" w:rsidRPr="00EE29C1">
      <w:rPr>
        <w:rFonts w:cs="Arial"/>
        <w:sz w:val="14"/>
        <w:szCs w:val="14"/>
      </w:rPr>
      <w:tab/>
      <w:t>E-Mail:</w:t>
    </w:r>
    <w:r>
      <w:rPr>
        <w:rFonts w:cs="Arial"/>
        <w:sz w:val="14"/>
        <w:szCs w:val="14"/>
      </w:rPr>
      <w:t xml:space="preserve"> </w:t>
    </w:r>
    <w:r w:rsidR="00751B39" w:rsidRPr="00EE29C1">
      <w:rPr>
        <w:rFonts w:cs="Arial"/>
        <w:sz w:val="14"/>
        <w:szCs w:val="14"/>
      </w:rPr>
      <w:t>halberstadt@halberstadt.de</w:t>
    </w:r>
    <w:r w:rsidR="00751B39" w:rsidRPr="00EE29C1">
      <w:rPr>
        <w:rFonts w:cs="Arial"/>
        <w:sz w:val="14"/>
        <w:szCs w:val="14"/>
      </w:rPr>
      <w:br/>
    </w:r>
    <w:r w:rsidRPr="00EE29C1">
      <w:rPr>
        <w:rFonts w:cs="Arial"/>
        <w:sz w:val="14"/>
        <w:szCs w:val="14"/>
      </w:rPr>
      <w:t>Steuernummer:</w:t>
    </w:r>
    <w:r>
      <w:rPr>
        <w:rFonts w:cs="Arial"/>
        <w:sz w:val="14"/>
        <w:szCs w:val="14"/>
      </w:rPr>
      <w:t xml:space="preserve"> </w:t>
    </w:r>
    <w:r w:rsidRPr="00EE29C1">
      <w:rPr>
        <w:rFonts w:cs="Arial"/>
        <w:sz w:val="14"/>
        <w:szCs w:val="14"/>
      </w:rPr>
      <w:t>117/144/50214</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604710" w14:textId="77777777" w:rsidR="00C63541" w:rsidRPr="00A37BF8" w:rsidRDefault="003D59E2" w:rsidP="00A37BF8">
    <w:pPr>
      <w:jc w:val="right"/>
      <w:rPr>
        <w:sz w:val="16"/>
        <w:szCs w:val="16"/>
      </w:rPr>
    </w:pPr>
    <w:r w:rsidRPr="00A37BF8">
      <w:rPr>
        <w:sz w:val="16"/>
        <w:szCs w:val="16"/>
      </w:rPr>
      <w:t xml:space="preserve">Seite </w:t>
    </w:r>
    <w:r w:rsidRPr="00A37BF8">
      <w:rPr>
        <w:b/>
        <w:sz w:val="16"/>
        <w:szCs w:val="16"/>
      </w:rPr>
      <w:fldChar w:fldCharType="begin"/>
    </w:r>
    <w:r w:rsidRPr="00A37BF8">
      <w:rPr>
        <w:b/>
        <w:sz w:val="16"/>
        <w:szCs w:val="16"/>
      </w:rPr>
      <w:instrText>PAGE  \* Arabic  \* MERGEFORMAT</w:instrText>
    </w:r>
    <w:r w:rsidRPr="00A37BF8">
      <w:rPr>
        <w:b/>
        <w:sz w:val="16"/>
        <w:szCs w:val="16"/>
      </w:rPr>
      <w:fldChar w:fldCharType="separate"/>
    </w:r>
    <w:r w:rsidR="00D640A5">
      <w:rPr>
        <w:b/>
        <w:noProof/>
        <w:sz w:val="16"/>
        <w:szCs w:val="16"/>
      </w:rPr>
      <w:t>2</w:t>
    </w:r>
    <w:r w:rsidRPr="00A37BF8">
      <w:rPr>
        <w:b/>
        <w:sz w:val="16"/>
        <w:szCs w:val="16"/>
      </w:rPr>
      <w:fldChar w:fldCharType="end"/>
    </w:r>
    <w:r w:rsidRPr="00A37BF8">
      <w:rPr>
        <w:sz w:val="16"/>
        <w:szCs w:val="16"/>
      </w:rPr>
      <w:t xml:space="preserve"> von </w:t>
    </w:r>
    <w:r w:rsidRPr="00A37BF8">
      <w:rPr>
        <w:b/>
        <w:sz w:val="16"/>
        <w:szCs w:val="16"/>
      </w:rPr>
      <w:fldChar w:fldCharType="begin"/>
    </w:r>
    <w:r w:rsidRPr="00A37BF8">
      <w:rPr>
        <w:b/>
        <w:sz w:val="16"/>
        <w:szCs w:val="16"/>
      </w:rPr>
      <w:instrText>NUMPAGES  \* Arabic  \* MERGEFORMAT</w:instrText>
    </w:r>
    <w:r w:rsidRPr="00A37BF8">
      <w:rPr>
        <w:b/>
        <w:sz w:val="16"/>
        <w:szCs w:val="16"/>
      </w:rPr>
      <w:fldChar w:fldCharType="separate"/>
    </w:r>
    <w:r w:rsidR="00D640A5">
      <w:rPr>
        <w:b/>
        <w:noProof/>
        <w:sz w:val="16"/>
        <w:szCs w:val="16"/>
      </w:rPr>
      <w:t>2</w:t>
    </w:r>
    <w:r w:rsidRPr="00A37BF8">
      <w:rPr>
        <w:b/>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27FC76E" w14:textId="77777777" w:rsidR="002A1FFC" w:rsidRDefault="002A1FFC" w:rsidP="00DD6470">
      <w:pPr>
        <w:spacing w:line="240" w:lineRule="auto"/>
      </w:pPr>
      <w:r>
        <w:separator/>
      </w:r>
    </w:p>
  </w:footnote>
  <w:footnote w:type="continuationSeparator" w:id="0">
    <w:p w14:paraId="521A87E3" w14:textId="77777777" w:rsidR="002A1FFC" w:rsidRDefault="002A1FFC" w:rsidP="00DD6470">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3695D6" w14:textId="77777777" w:rsidR="00DD6470" w:rsidRPr="00700F38" w:rsidRDefault="00FA2756">
    <w:pPr>
      <w:pStyle w:val="Kopfzeile"/>
      <w:rPr>
        <w:sz w:val="12"/>
        <w:szCs w:val="12"/>
      </w:rPr>
    </w:pPr>
    <w:r>
      <w:rPr>
        <w:noProof/>
        <w:sz w:val="12"/>
        <w:szCs w:val="12"/>
      </w:rPr>
      <w:drawing>
        <wp:anchor distT="0" distB="0" distL="114300" distR="114300" simplePos="0" relativeHeight="251665408" behindDoc="0" locked="0" layoutInCell="1" allowOverlap="1" wp14:anchorId="1077EF91" wp14:editId="642E493E">
          <wp:simplePos x="900684" y="359664"/>
          <wp:positionH relativeFrom="page">
            <wp:align>center</wp:align>
          </wp:positionH>
          <wp:positionV relativeFrom="page">
            <wp:posOffset>504190</wp:posOffset>
          </wp:positionV>
          <wp:extent cx="1548000" cy="691200"/>
          <wp:effectExtent l="0" t="0" r="0" b="0"/>
          <wp:wrapNone/>
          <wp:docPr id="10" name="Grafik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HS_Logo_rgb.svg"/>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1548000" cy="691200"/>
                  </a:xfrm>
                  <a:prstGeom prst="rect">
                    <a:avLst/>
                  </a:prstGeom>
                </pic:spPr>
              </pic:pic>
            </a:graphicData>
          </a:graphic>
          <wp14:sizeRelH relativeFrom="margin">
            <wp14:pctWidth>0</wp14:pctWidth>
          </wp14:sizeRelH>
          <wp14:sizeRelV relativeFrom="margin">
            <wp14:pctHeight>0</wp14:pctHeight>
          </wp14:sizeRelV>
        </wp:anchor>
      </w:drawing>
    </w:r>
  </w:p>
  <w:p w14:paraId="071F0A90" w14:textId="77777777" w:rsidR="009F30DF" w:rsidRPr="00700F38" w:rsidRDefault="009F30DF">
    <w:pPr>
      <w:pStyle w:val="Kopfzeile"/>
      <w:rPr>
        <w:sz w:val="12"/>
        <w:szCs w:val="12"/>
      </w:rPr>
    </w:pPr>
  </w:p>
  <w:p w14:paraId="4CE4E54B" w14:textId="77777777" w:rsidR="009F30DF" w:rsidRPr="00700F38" w:rsidRDefault="009F30DF">
    <w:pPr>
      <w:pStyle w:val="Kopfzeile"/>
      <w:rPr>
        <w:sz w:val="12"/>
        <w:szCs w:val="12"/>
      </w:rPr>
    </w:pPr>
  </w:p>
  <w:p w14:paraId="043D43D1" w14:textId="77777777" w:rsidR="009F30DF" w:rsidRPr="00700F38" w:rsidRDefault="009F30DF">
    <w:pPr>
      <w:pStyle w:val="Kopfzeile"/>
      <w:rPr>
        <w:sz w:val="12"/>
        <w:szCs w:val="12"/>
      </w:rPr>
    </w:pPr>
  </w:p>
  <w:p w14:paraId="3D5F6D09" w14:textId="77777777" w:rsidR="009F30DF" w:rsidRPr="00700F38" w:rsidRDefault="009F30DF">
    <w:pPr>
      <w:pStyle w:val="Kopfzeile"/>
      <w:rPr>
        <w:sz w:val="12"/>
        <w:szCs w:val="12"/>
      </w:rPr>
    </w:pPr>
  </w:p>
  <w:p w14:paraId="10E6D062" w14:textId="77777777" w:rsidR="009F30DF" w:rsidRPr="00700F38" w:rsidRDefault="009F30DF">
    <w:pPr>
      <w:pStyle w:val="Kopfzeile"/>
      <w:rPr>
        <w:sz w:val="12"/>
        <w:szCs w:val="12"/>
      </w:rPr>
    </w:pPr>
  </w:p>
  <w:p w14:paraId="01D4F87A" w14:textId="77777777" w:rsidR="009F30DF" w:rsidRPr="00700F38" w:rsidRDefault="009F30DF">
    <w:pPr>
      <w:pStyle w:val="Kopfzeile"/>
      <w:rPr>
        <w:sz w:val="12"/>
        <w:szCs w:val="12"/>
      </w:rPr>
    </w:pPr>
  </w:p>
  <w:p w14:paraId="624D0EA0" w14:textId="77777777" w:rsidR="00700F38" w:rsidRDefault="009A41DF" w:rsidP="00A81C45">
    <w:pPr>
      <w:rPr>
        <w:rFonts w:cs="Arial"/>
        <w:sz w:val="12"/>
        <w:szCs w:val="12"/>
      </w:rPr>
    </w:pPr>
    <w:r>
      <w:rPr>
        <w:rFonts w:cs="Arial"/>
        <w:noProof/>
        <w:sz w:val="12"/>
        <w:szCs w:val="12"/>
      </w:rPr>
      <mc:AlternateContent>
        <mc:Choice Requires="wps">
          <w:drawing>
            <wp:anchor distT="0" distB="0" distL="114300" distR="114300" simplePos="0" relativeHeight="251658240" behindDoc="0" locked="0" layoutInCell="1" allowOverlap="1" wp14:anchorId="5EBCB8DF" wp14:editId="090D2BB1">
              <wp:simplePos x="0" y="0"/>
              <wp:positionH relativeFrom="column">
                <wp:posOffset>59978</wp:posOffset>
              </wp:positionH>
              <wp:positionV relativeFrom="paragraph">
                <wp:posOffset>59462</wp:posOffset>
              </wp:positionV>
              <wp:extent cx="736120" cy="447795"/>
              <wp:effectExtent l="0" t="0" r="26035" b="28575"/>
              <wp:wrapNone/>
              <wp:docPr id="1" name="Rechteck 1"/>
              <wp:cNvGraphicFramePr/>
              <a:graphic xmlns:a="http://schemas.openxmlformats.org/drawingml/2006/main">
                <a:graphicData uri="http://schemas.microsoft.com/office/word/2010/wordprocessingShape">
                  <wps:wsp>
                    <wps:cNvSpPr/>
                    <wps:spPr>
                      <a:xfrm>
                        <a:off x="0" y="0"/>
                        <a:ext cx="736120" cy="447795"/>
                      </a:xfrm>
                      <a:prstGeom prst="rect">
                        <a:avLst/>
                      </a:prstGeom>
                      <a:ln>
                        <a:solidFill>
                          <a:schemeClr val="bg1"/>
                        </a:solidFill>
                      </a:ln>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oel="http://schemas.microsoft.com/office/2019/extlst" xmlns:w16cex="http://schemas.microsoft.com/office/word/2018/wordml/cex" xmlns:w16="http://schemas.microsoft.com/office/word/2018/wordml" xmlns:w16sdtdh="http://schemas.microsoft.com/office/word/2020/wordml/sdtdatahash">
          <w:pict>
            <v:rect w14:anchorId="68FD3D3F" id="Rechteck 1" o:spid="_x0000_s1026" style="position:absolute;margin-left:4.7pt;margin-top:4.7pt;width:57.95pt;height:35.25pt;z-index:2516582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" fillcolor="white [3201]" strokecolor="white [3212]" strokeweight="1pt"/>
          </w:pict>
        </mc:Fallback>
      </mc:AlternateContent>
    </w:r>
  </w:p>
  <w:p w14:paraId="4136F3B5" w14:textId="77777777" w:rsidR="00700F38" w:rsidRDefault="00700F38" w:rsidP="00A81C45">
    <w:pPr>
      <w:rPr>
        <w:rFonts w:cs="Arial"/>
        <w:sz w:val="12"/>
        <w:szCs w:val="12"/>
      </w:rPr>
    </w:pPr>
  </w:p>
  <w:p w14:paraId="74304097" w14:textId="77777777" w:rsidR="00700F38" w:rsidRDefault="00700F38" w:rsidP="00A81C45">
    <w:pPr>
      <w:rPr>
        <w:rFonts w:cs="Arial"/>
        <w:sz w:val="12"/>
        <w:szCs w:val="12"/>
      </w:rPr>
    </w:pPr>
  </w:p>
  <w:p w14:paraId="7A2AD8E3" w14:textId="77777777" w:rsidR="00700F38" w:rsidRDefault="00700F38" w:rsidP="00A81C45">
    <w:pPr>
      <w:rPr>
        <w:rFonts w:cs="Arial"/>
        <w:sz w:val="12"/>
        <w:szCs w:val="12"/>
      </w:rPr>
    </w:pPr>
  </w:p>
  <w:p w14:paraId="58CF7C5E" w14:textId="77777777" w:rsidR="00700F38" w:rsidRDefault="00700F38" w:rsidP="00A81C45">
    <w:pPr>
      <w:rPr>
        <w:rFonts w:cs="Arial"/>
        <w:sz w:val="12"/>
        <w:szCs w:val="12"/>
      </w:rPr>
    </w:pPr>
  </w:p>
  <w:p w14:paraId="2AE2FE63" w14:textId="77777777" w:rsidR="00700F38" w:rsidRDefault="00700F38" w:rsidP="00A81C45">
    <w:pPr>
      <w:rPr>
        <w:rFonts w:cs="Arial"/>
        <w:sz w:val="12"/>
        <w:szCs w:val="12"/>
      </w:rPr>
    </w:pPr>
  </w:p>
  <w:p w14:paraId="6145E671" w14:textId="77777777" w:rsidR="008F35D8" w:rsidRDefault="008F35D8" w:rsidP="00A81C45">
    <w:pPr>
      <w:rPr>
        <w:rFonts w:ascii="Codec Warm" w:hAnsi="Codec Warm" w:cs="Arial"/>
        <w:sz w:val="12"/>
        <w:szCs w:val="12"/>
      </w:rPr>
    </w:pPr>
  </w:p>
  <w:p w14:paraId="51A66C05" w14:textId="77777777" w:rsidR="0079322D" w:rsidRPr="00787DC4" w:rsidRDefault="0079322D" w:rsidP="00A81C45">
    <w:pPr>
      <w:rPr>
        <w:rFonts w:ascii="Codec Warm" w:hAnsi="Codec Warm" w:cs="Arial"/>
        <w:sz w:val="12"/>
        <w:szCs w:val="1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0DFF0E" w14:textId="77777777" w:rsidR="00DD6470" w:rsidRDefault="00DD6470">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CF742C7"/>
    <w:multiLevelType w:val="hybridMultilevel"/>
    <w:tmpl w:val="E49E075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5E8F530D"/>
    <w:multiLevelType w:val="hybridMultilevel"/>
    <w:tmpl w:val="DD62A602"/>
    <w:lvl w:ilvl="0" w:tplc="08CCFE06">
      <w:start w:val="1"/>
      <w:numFmt w:val="decimal"/>
      <w:lvlText w:val="%1."/>
      <w:lvlJc w:val="left"/>
      <w:pPr>
        <w:ind w:left="720" w:hanging="360"/>
      </w:pPr>
      <w:rPr>
        <w:rFonts w:ascii="Arial" w:hAnsi="Arial" w:cs="Arial" w:hint="default"/>
        <w:b w:val="0"/>
        <w:sz w:val="22"/>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68276138"/>
    <w:multiLevelType w:val="hybridMultilevel"/>
    <w:tmpl w:val="1FE4D02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ocumentProtection w:edit="forms" w:enforcement="1" w:cryptProviderType="rsaAES" w:cryptAlgorithmClass="hash" w:cryptAlgorithmType="typeAny" w:cryptAlgorithmSid="14" w:cryptSpinCount="100000" w:hash="bmY2hpkKw96wd2z4FuCw6FM9NUqazjCeI9voBH0nMOC2AmnYdSa8iGcvnaWUUUcnCj7k9cbjcmoUOq5IfMsdgg==" w:salt="SYgvpInAZ3jF89ZHNLIMjQ=="/>
  <w:defaultTabStop w:val="709"/>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380F"/>
    <w:rsid w:val="00006DE9"/>
    <w:rsid w:val="0001303E"/>
    <w:rsid w:val="00020252"/>
    <w:rsid w:val="00020B32"/>
    <w:rsid w:val="00037E75"/>
    <w:rsid w:val="000634BC"/>
    <w:rsid w:val="000645E1"/>
    <w:rsid w:val="00082AC3"/>
    <w:rsid w:val="000A6090"/>
    <w:rsid w:val="000B0BA4"/>
    <w:rsid w:val="000B3E1E"/>
    <w:rsid w:val="000C43F9"/>
    <w:rsid w:val="000E60FB"/>
    <w:rsid w:val="000F073C"/>
    <w:rsid w:val="001121E1"/>
    <w:rsid w:val="00120E87"/>
    <w:rsid w:val="00124510"/>
    <w:rsid w:val="0013554E"/>
    <w:rsid w:val="001368A8"/>
    <w:rsid w:val="00151A6D"/>
    <w:rsid w:val="001542C7"/>
    <w:rsid w:val="00156826"/>
    <w:rsid w:val="001701F9"/>
    <w:rsid w:val="00173A5C"/>
    <w:rsid w:val="00175F56"/>
    <w:rsid w:val="00194CBD"/>
    <w:rsid w:val="00197852"/>
    <w:rsid w:val="001A635B"/>
    <w:rsid w:val="001C1F5E"/>
    <w:rsid w:val="001C2F61"/>
    <w:rsid w:val="001C67C3"/>
    <w:rsid w:val="001C76AE"/>
    <w:rsid w:val="001D2960"/>
    <w:rsid w:val="001D3750"/>
    <w:rsid w:val="00200155"/>
    <w:rsid w:val="002250FE"/>
    <w:rsid w:val="00242AC7"/>
    <w:rsid w:val="00266190"/>
    <w:rsid w:val="002843A1"/>
    <w:rsid w:val="00293A78"/>
    <w:rsid w:val="002A1FFC"/>
    <w:rsid w:val="002B0476"/>
    <w:rsid w:val="002B1381"/>
    <w:rsid w:val="002B52C7"/>
    <w:rsid w:val="002C1E18"/>
    <w:rsid w:val="002D1DD5"/>
    <w:rsid w:val="002E380F"/>
    <w:rsid w:val="002F7D4B"/>
    <w:rsid w:val="00310C89"/>
    <w:rsid w:val="003117DA"/>
    <w:rsid w:val="003203F2"/>
    <w:rsid w:val="00331EC3"/>
    <w:rsid w:val="00341672"/>
    <w:rsid w:val="00342FA6"/>
    <w:rsid w:val="00345811"/>
    <w:rsid w:val="00346B46"/>
    <w:rsid w:val="00391137"/>
    <w:rsid w:val="0039248D"/>
    <w:rsid w:val="003C50C0"/>
    <w:rsid w:val="003D1228"/>
    <w:rsid w:val="003D59E2"/>
    <w:rsid w:val="003F40D8"/>
    <w:rsid w:val="003F4D4A"/>
    <w:rsid w:val="00401818"/>
    <w:rsid w:val="00401A39"/>
    <w:rsid w:val="0040215A"/>
    <w:rsid w:val="00403F48"/>
    <w:rsid w:val="00411933"/>
    <w:rsid w:val="00423826"/>
    <w:rsid w:val="00423C92"/>
    <w:rsid w:val="00427E1E"/>
    <w:rsid w:val="004335F7"/>
    <w:rsid w:val="00444966"/>
    <w:rsid w:val="00447CBA"/>
    <w:rsid w:val="00480605"/>
    <w:rsid w:val="00493CE4"/>
    <w:rsid w:val="004A07D2"/>
    <w:rsid w:val="004A3809"/>
    <w:rsid w:val="004B5917"/>
    <w:rsid w:val="004C37B2"/>
    <w:rsid w:val="004D1C54"/>
    <w:rsid w:val="004E2C66"/>
    <w:rsid w:val="004F0523"/>
    <w:rsid w:val="004F3278"/>
    <w:rsid w:val="005109BB"/>
    <w:rsid w:val="00511475"/>
    <w:rsid w:val="005249BB"/>
    <w:rsid w:val="00536508"/>
    <w:rsid w:val="00553B72"/>
    <w:rsid w:val="00557651"/>
    <w:rsid w:val="005915BB"/>
    <w:rsid w:val="0059247C"/>
    <w:rsid w:val="00592C24"/>
    <w:rsid w:val="005964BB"/>
    <w:rsid w:val="005B2097"/>
    <w:rsid w:val="005B5329"/>
    <w:rsid w:val="005C573C"/>
    <w:rsid w:val="005F031B"/>
    <w:rsid w:val="00603B0B"/>
    <w:rsid w:val="006168E3"/>
    <w:rsid w:val="00626188"/>
    <w:rsid w:val="006434D3"/>
    <w:rsid w:val="00654C3C"/>
    <w:rsid w:val="00655C77"/>
    <w:rsid w:val="00675E0B"/>
    <w:rsid w:val="0068238E"/>
    <w:rsid w:val="00682769"/>
    <w:rsid w:val="006B092D"/>
    <w:rsid w:val="006B2410"/>
    <w:rsid w:val="006C2072"/>
    <w:rsid w:val="006E7F69"/>
    <w:rsid w:val="006F107D"/>
    <w:rsid w:val="006F1CC6"/>
    <w:rsid w:val="006F58D5"/>
    <w:rsid w:val="006F70F9"/>
    <w:rsid w:val="00700F38"/>
    <w:rsid w:val="0071689F"/>
    <w:rsid w:val="00723DB0"/>
    <w:rsid w:val="00724329"/>
    <w:rsid w:val="00731875"/>
    <w:rsid w:val="00751B39"/>
    <w:rsid w:val="00772837"/>
    <w:rsid w:val="00787DC4"/>
    <w:rsid w:val="007915AB"/>
    <w:rsid w:val="0079322D"/>
    <w:rsid w:val="00794E9B"/>
    <w:rsid w:val="007951C2"/>
    <w:rsid w:val="007A3BF6"/>
    <w:rsid w:val="007A7C44"/>
    <w:rsid w:val="007B1F31"/>
    <w:rsid w:val="007B384C"/>
    <w:rsid w:val="00805DA1"/>
    <w:rsid w:val="008556FF"/>
    <w:rsid w:val="0087554A"/>
    <w:rsid w:val="00876363"/>
    <w:rsid w:val="008823A9"/>
    <w:rsid w:val="00897C33"/>
    <w:rsid w:val="008C2398"/>
    <w:rsid w:val="008E0711"/>
    <w:rsid w:val="008F35D8"/>
    <w:rsid w:val="00915CA3"/>
    <w:rsid w:val="00925943"/>
    <w:rsid w:val="00933A6E"/>
    <w:rsid w:val="0093440C"/>
    <w:rsid w:val="00940C11"/>
    <w:rsid w:val="00941F1B"/>
    <w:rsid w:val="0094416C"/>
    <w:rsid w:val="00952F57"/>
    <w:rsid w:val="00961DC4"/>
    <w:rsid w:val="00961DE2"/>
    <w:rsid w:val="00994C52"/>
    <w:rsid w:val="009A2215"/>
    <w:rsid w:val="009A41DF"/>
    <w:rsid w:val="009E2387"/>
    <w:rsid w:val="009E2C4C"/>
    <w:rsid w:val="009F30DF"/>
    <w:rsid w:val="009F5B0F"/>
    <w:rsid w:val="00A2642C"/>
    <w:rsid w:val="00A37BF8"/>
    <w:rsid w:val="00A43768"/>
    <w:rsid w:val="00A4752D"/>
    <w:rsid w:val="00A555D9"/>
    <w:rsid w:val="00A575A5"/>
    <w:rsid w:val="00A7540F"/>
    <w:rsid w:val="00A81C45"/>
    <w:rsid w:val="00A8276A"/>
    <w:rsid w:val="00A87EDF"/>
    <w:rsid w:val="00A92E35"/>
    <w:rsid w:val="00AB1ED2"/>
    <w:rsid w:val="00AC1930"/>
    <w:rsid w:val="00AE7E2A"/>
    <w:rsid w:val="00B27FF9"/>
    <w:rsid w:val="00B31A45"/>
    <w:rsid w:val="00B32B30"/>
    <w:rsid w:val="00B55750"/>
    <w:rsid w:val="00B651ED"/>
    <w:rsid w:val="00B67524"/>
    <w:rsid w:val="00B71FD6"/>
    <w:rsid w:val="00B83C4A"/>
    <w:rsid w:val="00B936D2"/>
    <w:rsid w:val="00BB1212"/>
    <w:rsid w:val="00BB2039"/>
    <w:rsid w:val="00BB230F"/>
    <w:rsid w:val="00BD3CB9"/>
    <w:rsid w:val="00BD549E"/>
    <w:rsid w:val="00BD61F0"/>
    <w:rsid w:val="00BE7EFE"/>
    <w:rsid w:val="00C00769"/>
    <w:rsid w:val="00C03B70"/>
    <w:rsid w:val="00C222B9"/>
    <w:rsid w:val="00C22876"/>
    <w:rsid w:val="00C24B10"/>
    <w:rsid w:val="00C25511"/>
    <w:rsid w:val="00C33FA2"/>
    <w:rsid w:val="00C443CC"/>
    <w:rsid w:val="00C44D64"/>
    <w:rsid w:val="00C52B7D"/>
    <w:rsid w:val="00C57A56"/>
    <w:rsid w:val="00C63541"/>
    <w:rsid w:val="00C81577"/>
    <w:rsid w:val="00CD6BAB"/>
    <w:rsid w:val="00CE7B46"/>
    <w:rsid w:val="00CF43D1"/>
    <w:rsid w:val="00D04B2B"/>
    <w:rsid w:val="00D201F6"/>
    <w:rsid w:val="00D23DFF"/>
    <w:rsid w:val="00D2571F"/>
    <w:rsid w:val="00D26AE9"/>
    <w:rsid w:val="00D334A7"/>
    <w:rsid w:val="00D64041"/>
    <w:rsid w:val="00D640A5"/>
    <w:rsid w:val="00D70B57"/>
    <w:rsid w:val="00D77A98"/>
    <w:rsid w:val="00D80290"/>
    <w:rsid w:val="00D82BDF"/>
    <w:rsid w:val="00D85F3E"/>
    <w:rsid w:val="00DC49CD"/>
    <w:rsid w:val="00DD6470"/>
    <w:rsid w:val="00DE4FA7"/>
    <w:rsid w:val="00DE6C28"/>
    <w:rsid w:val="00DF7450"/>
    <w:rsid w:val="00E06E4C"/>
    <w:rsid w:val="00E10046"/>
    <w:rsid w:val="00E10623"/>
    <w:rsid w:val="00E23788"/>
    <w:rsid w:val="00E23B37"/>
    <w:rsid w:val="00E55EEA"/>
    <w:rsid w:val="00E606CC"/>
    <w:rsid w:val="00E815C3"/>
    <w:rsid w:val="00EA04F8"/>
    <w:rsid w:val="00EA207F"/>
    <w:rsid w:val="00EA3871"/>
    <w:rsid w:val="00EA4136"/>
    <w:rsid w:val="00ED0C46"/>
    <w:rsid w:val="00EE1CE2"/>
    <w:rsid w:val="00EE29C1"/>
    <w:rsid w:val="00EE73E5"/>
    <w:rsid w:val="00F03CFC"/>
    <w:rsid w:val="00F4003C"/>
    <w:rsid w:val="00F51D8B"/>
    <w:rsid w:val="00F53F22"/>
    <w:rsid w:val="00F667EB"/>
    <w:rsid w:val="00F67A0A"/>
    <w:rsid w:val="00F71FE4"/>
    <w:rsid w:val="00F73268"/>
    <w:rsid w:val="00F92AD1"/>
    <w:rsid w:val="00F964D6"/>
    <w:rsid w:val="00FA2756"/>
    <w:rsid w:val="00FA526D"/>
    <w:rsid w:val="00FB6CAB"/>
    <w:rsid w:val="00FC0C68"/>
    <w:rsid w:val="00FC1325"/>
    <w:rsid w:val="00FE625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34B25BC"/>
  <w15:chartTrackingRefBased/>
  <w15:docId w15:val="{D244B0E0-4B81-43EE-996B-0350AAB77B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de-DE" w:eastAsia="de-DE"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sid w:val="00925943"/>
    <w:pPr>
      <w:spacing w:line="259" w:lineRule="auto"/>
    </w:pPr>
    <w:rPr>
      <w:rFonts w:ascii="Arial" w:hAnsi="Arial"/>
      <w:sz w:val="22"/>
      <w:szCs w:val="22"/>
      <w:lang w:eastAsia="en-US"/>
    </w:rPr>
  </w:style>
  <w:style w:type="paragraph" w:styleId="berschrift1">
    <w:name w:val="heading 1"/>
    <w:aliases w:val="Überschrift 1 Halberstadt"/>
    <w:basedOn w:val="Standard"/>
    <w:next w:val="Standard"/>
    <w:link w:val="berschrift1Zchn"/>
    <w:autoRedefine/>
    <w:uiPriority w:val="9"/>
    <w:qFormat/>
    <w:rsid w:val="000B3E1E"/>
    <w:pPr>
      <w:keepNext/>
      <w:keepLines/>
      <w:spacing w:before="240"/>
      <w:outlineLvl w:val="0"/>
    </w:pPr>
    <w:rPr>
      <w:rFonts w:eastAsia="Times New Roman"/>
      <w:b/>
      <w:sz w:val="32"/>
      <w:szCs w:val="3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aliases w:val="Überschrift 1 Halberstadt Zchn"/>
    <w:link w:val="berschrift1"/>
    <w:uiPriority w:val="9"/>
    <w:rsid w:val="000B3E1E"/>
    <w:rPr>
      <w:rFonts w:ascii="Arial" w:eastAsia="Times New Roman" w:hAnsi="Arial"/>
      <w:b/>
      <w:sz w:val="32"/>
      <w:szCs w:val="32"/>
    </w:rPr>
  </w:style>
  <w:style w:type="paragraph" w:styleId="Kopfzeile">
    <w:name w:val="header"/>
    <w:basedOn w:val="Standard"/>
    <w:link w:val="KopfzeileZchn"/>
    <w:uiPriority w:val="99"/>
    <w:unhideWhenUsed/>
    <w:rsid w:val="00DD6470"/>
    <w:pPr>
      <w:tabs>
        <w:tab w:val="center" w:pos="4536"/>
        <w:tab w:val="right" w:pos="9072"/>
      </w:tabs>
    </w:pPr>
  </w:style>
  <w:style w:type="character" w:customStyle="1" w:styleId="KopfzeileZchn">
    <w:name w:val="Kopfzeile Zchn"/>
    <w:basedOn w:val="Absatz-Standardschriftart"/>
    <w:link w:val="Kopfzeile"/>
    <w:uiPriority w:val="99"/>
    <w:rsid w:val="00DD6470"/>
    <w:rPr>
      <w:sz w:val="22"/>
      <w:szCs w:val="22"/>
      <w:lang w:eastAsia="en-US"/>
    </w:rPr>
  </w:style>
  <w:style w:type="paragraph" w:styleId="Fuzeile">
    <w:name w:val="footer"/>
    <w:basedOn w:val="Standard"/>
    <w:link w:val="FuzeileZchn"/>
    <w:unhideWhenUsed/>
    <w:rsid w:val="00DD6470"/>
    <w:pPr>
      <w:tabs>
        <w:tab w:val="center" w:pos="4536"/>
        <w:tab w:val="right" w:pos="9072"/>
      </w:tabs>
    </w:pPr>
  </w:style>
  <w:style w:type="character" w:customStyle="1" w:styleId="FuzeileZchn">
    <w:name w:val="Fußzeile Zchn"/>
    <w:basedOn w:val="Absatz-Standardschriftart"/>
    <w:link w:val="Fuzeile"/>
    <w:uiPriority w:val="99"/>
    <w:rsid w:val="00DD6470"/>
    <w:rPr>
      <w:sz w:val="22"/>
      <w:szCs w:val="22"/>
      <w:lang w:eastAsia="en-US"/>
    </w:rPr>
  </w:style>
  <w:style w:type="character" w:styleId="Hyperlink">
    <w:name w:val="Hyperlink"/>
    <w:basedOn w:val="Absatz-Standardschriftart"/>
    <w:uiPriority w:val="99"/>
    <w:unhideWhenUsed/>
    <w:rsid w:val="00F51D8B"/>
    <w:rPr>
      <w:color w:val="0563C1" w:themeColor="hyperlink"/>
      <w:u w:val="single"/>
    </w:rPr>
  </w:style>
  <w:style w:type="paragraph" w:styleId="Sprechblasentext">
    <w:name w:val="Balloon Text"/>
    <w:basedOn w:val="Standard"/>
    <w:link w:val="SprechblasentextZchn"/>
    <w:uiPriority w:val="99"/>
    <w:semiHidden/>
    <w:unhideWhenUsed/>
    <w:rsid w:val="006F107D"/>
    <w:pPr>
      <w:spacing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6F107D"/>
    <w:rPr>
      <w:rFonts w:ascii="Segoe UI" w:hAnsi="Segoe UI" w:cs="Segoe UI"/>
      <w:sz w:val="18"/>
      <w:szCs w:val="18"/>
      <w:lang w:eastAsia="en-US"/>
    </w:rPr>
  </w:style>
  <w:style w:type="character" w:styleId="NichtaufgelsteErwhnung">
    <w:name w:val="Unresolved Mention"/>
    <w:basedOn w:val="Absatz-Standardschriftart"/>
    <w:uiPriority w:val="99"/>
    <w:semiHidden/>
    <w:unhideWhenUsed/>
    <w:rsid w:val="00266190"/>
    <w:rPr>
      <w:color w:val="605E5C"/>
      <w:shd w:val="clear" w:color="auto" w:fill="E1DFDD"/>
    </w:rPr>
  </w:style>
  <w:style w:type="paragraph" w:styleId="berarbeitung">
    <w:name w:val="Revision"/>
    <w:hidden/>
    <w:uiPriority w:val="99"/>
    <w:semiHidden/>
    <w:rsid w:val="00FC1325"/>
    <w:rPr>
      <w:rFonts w:ascii="Arial" w:hAnsi="Arial"/>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77099476">
      <w:bodyDiv w:val="1"/>
      <w:marLeft w:val="0"/>
      <w:marRight w:val="0"/>
      <w:marTop w:val="0"/>
      <w:marBottom w:val="0"/>
      <w:divBdr>
        <w:top w:val="none" w:sz="0" w:space="0" w:color="auto"/>
        <w:left w:val="none" w:sz="0" w:space="0" w:color="auto"/>
        <w:bottom w:val="none" w:sz="0" w:space="0" w:color="auto"/>
        <w:right w:val="none" w:sz="0" w:space="0" w:color="auto"/>
      </w:divBdr>
    </w:div>
    <w:div w:id="20866834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yperlink" Target="mailto:pressestelle@halberstadt.de"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2" Type="http://schemas.openxmlformats.org/officeDocument/2006/relationships/image" Target="media/image2.sv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AF7DE70-710C-4252-9432-3A8B305311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547</Words>
  <Characters>3451</Characters>
  <Application>Microsoft Office Word</Application>
  <DocSecurity>0</DocSecurity>
  <Lines>28</Lines>
  <Paragraphs>7</Paragraphs>
  <ScaleCrop>false</ScaleCrop>
  <HeadingPairs>
    <vt:vector size="2" baseType="variant">
      <vt:variant>
        <vt:lpstr>Titel</vt:lpstr>
      </vt:variant>
      <vt:variant>
        <vt:i4>1</vt:i4>
      </vt:variant>
    </vt:vector>
  </HeadingPairs>
  <TitlesOfParts>
    <vt:vector size="1" baseType="lpstr">
      <vt:lpstr>Briefbogen farbe</vt:lpstr>
    </vt:vector>
  </TitlesOfParts>
  <Company>Stadt Halberstadt</Company>
  <LinksUpToDate>false</LinksUpToDate>
  <CharactersWithSpaces>3991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Briefbogen farbe</dc:title>
  <dc:subject/>
  <dc:creator>Wegener, Holger</dc:creator>
  <cp:keywords/>
  <dc:description/>
  <cp:lastModifiedBy>Conny</cp:lastModifiedBy>
  <cp:revision>2</cp:revision>
  <cp:lastPrinted>2024-08-19T07:42:00Z</cp:lastPrinted>
  <dcterms:created xsi:type="dcterms:W3CDTF">2024-11-18T08:50:00Z</dcterms:created>
  <dcterms:modified xsi:type="dcterms:W3CDTF">2024-11-18T08:50:00Z</dcterms:modified>
</cp:coreProperties>
</file>